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6857A" w14:textId="77777777" w:rsidR="00031EA4" w:rsidRDefault="00031EA4" w:rsidP="00031EA4">
      <w:pPr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科研项目预算调整专家组论证意见</w:t>
      </w:r>
      <w:commentRangeStart w:id="0"/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表</w:t>
      </w:r>
      <w:commentRangeEnd w:id="0"/>
      <w:r w:rsidR="00FE39B8">
        <w:rPr>
          <w:rStyle w:val="a8"/>
        </w:rPr>
        <w:commentReference w:id="0"/>
      </w:r>
    </w:p>
    <w:p w14:paraId="4FAB49CC" w14:textId="77777777" w:rsidR="00031EA4" w:rsidRDefault="00031EA4" w:rsidP="00031EA4">
      <w:pPr>
        <w:jc w:val="right"/>
        <w:rPr>
          <w:rFonts w:ascii="黑体" w:eastAsia="黑体" w:hAnsi="黑体" w:cstheme="minorBidi"/>
          <w:sz w:val="22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347"/>
        <w:gridCol w:w="2192"/>
        <w:gridCol w:w="1278"/>
        <w:gridCol w:w="533"/>
        <w:gridCol w:w="1103"/>
        <w:gridCol w:w="1843"/>
      </w:tblGrid>
      <w:tr w:rsidR="00031EA4" w14:paraId="10BC938D" w14:textId="77777777" w:rsidTr="00A573AA">
        <w:trPr>
          <w:trHeight w:hRule="exact" w:val="652"/>
        </w:trPr>
        <w:tc>
          <w:tcPr>
            <w:tcW w:w="812" w:type="pct"/>
            <w:vAlign w:val="center"/>
          </w:tcPr>
          <w:p w14:paraId="793B04F3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项目名称</w:t>
            </w:r>
          </w:p>
        </w:tc>
        <w:tc>
          <w:tcPr>
            <w:tcW w:w="4188" w:type="pct"/>
            <w:gridSpan w:val="5"/>
            <w:vAlign w:val="center"/>
          </w:tcPr>
          <w:p w14:paraId="6839E96B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31EA4" w14:paraId="72608BB6" w14:textId="77777777" w:rsidTr="00C203EC">
        <w:trPr>
          <w:trHeight w:hRule="exact" w:val="637"/>
        </w:trPr>
        <w:tc>
          <w:tcPr>
            <w:tcW w:w="812" w:type="pct"/>
            <w:vAlign w:val="center"/>
          </w:tcPr>
          <w:p w14:paraId="2D754E5B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项目负责人</w:t>
            </w:r>
          </w:p>
        </w:tc>
        <w:tc>
          <w:tcPr>
            <w:tcW w:w="1321" w:type="pct"/>
            <w:vAlign w:val="center"/>
          </w:tcPr>
          <w:p w14:paraId="084BD380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770" w:type="pct"/>
            <w:vAlign w:val="center"/>
          </w:tcPr>
          <w:p w14:paraId="5FFD9231" w14:textId="75AED16B" w:rsidR="00031EA4" w:rsidRDefault="005F2A5E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项目编号</w:t>
            </w:r>
          </w:p>
        </w:tc>
        <w:tc>
          <w:tcPr>
            <w:tcW w:w="2097" w:type="pct"/>
            <w:gridSpan w:val="3"/>
            <w:vAlign w:val="center"/>
          </w:tcPr>
          <w:p w14:paraId="1DDE4096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31EA4" w14:paraId="001C5F8E" w14:textId="77777777" w:rsidTr="00C203EC">
        <w:trPr>
          <w:trHeight w:hRule="exact" w:val="575"/>
        </w:trPr>
        <w:tc>
          <w:tcPr>
            <w:tcW w:w="812" w:type="pct"/>
            <w:vAlign w:val="center"/>
          </w:tcPr>
          <w:p w14:paraId="7CDCC16B" w14:textId="369823A5" w:rsidR="00031EA4" w:rsidRDefault="005F2A5E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项目流水号</w:t>
            </w:r>
          </w:p>
        </w:tc>
        <w:tc>
          <w:tcPr>
            <w:tcW w:w="1321" w:type="pct"/>
            <w:vAlign w:val="center"/>
          </w:tcPr>
          <w:p w14:paraId="3BF53343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770" w:type="pct"/>
            <w:vAlign w:val="center"/>
          </w:tcPr>
          <w:p w14:paraId="48BC61E3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项目来源</w:t>
            </w:r>
          </w:p>
        </w:tc>
        <w:tc>
          <w:tcPr>
            <w:tcW w:w="2097" w:type="pct"/>
            <w:gridSpan w:val="3"/>
            <w:vAlign w:val="center"/>
          </w:tcPr>
          <w:p w14:paraId="7E04256A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31EA4" w14:paraId="76830677" w14:textId="77777777" w:rsidTr="00A573AA">
        <w:trPr>
          <w:trHeight w:val="1466"/>
        </w:trPr>
        <w:tc>
          <w:tcPr>
            <w:tcW w:w="0" w:type="auto"/>
            <w:vAlign w:val="center"/>
          </w:tcPr>
          <w:p w14:paraId="5B8A6A6E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申请调整事项及理由</w:t>
            </w:r>
          </w:p>
        </w:tc>
        <w:tc>
          <w:tcPr>
            <w:tcW w:w="4188" w:type="pct"/>
            <w:gridSpan w:val="5"/>
            <w:vAlign w:val="center"/>
          </w:tcPr>
          <w:p w14:paraId="6821DF5E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31EA4" w14:paraId="3F0809F8" w14:textId="77777777" w:rsidTr="00A573AA">
        <w:trPr>
          <w:trHeight w:val="3436"/>
        </w:trPr>
        <w:tc>
          <w:tcPr>
            <w:tcW w:w="0" w:type="auto"/>
            <w:vAlign w:val="center"/>
          </w:tcPr>
          <w:p w14:paraId="1B9C03F6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专家组</w:t>
            </w:r>
          </w:p>
          <w:p w14:paraId="4B50AA3E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意见</w:t>
            </w:r>
          </w:p>
        </w:tc>
        <w:tc>
          <w:tcPr>
            <w:tcW w:w="4188" w:type="pct"/>
            <w:gridSpan w:val="5"/>
            <w:vAlign w:val="center"/>
          </w:tcPr>
          <w:p w14:paraId="709FD700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31EA4" w14:paraId="2F7D8FB5" w14:textId="77777777" w:rsidTr="00C203EC">
        <w:trPr>
          <w:trHeight w:hRule="exact" w:val="851"/>
        </w:trPr>
        <w:tc>
          <w:tcPr>
            <w:tcW w:w="812" w:type="pct"/>
            <w:vMerge w:val="restart"/>
            <w:vAlign w:val="center"/>
          </w:tcPr>
          <w:p w14:paraId="32734962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专家组成员</w:t>
            </w:r>
          </w:p>
        </w:tc>
        <w:tc>
          <w:tcPr>
            <w:tcW w:w="1321" w:type="pct"/>
            <w:vAlign w:val="center"/>
          </w:tcPr>
          <w:p w14:paraId="0BD309B9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姓名</w:t>
            </w:r>
          </w:p>
        </w:tc>
        <w:tc>
          <w:tcPr>
            <w:tcW w:w="1091" w:type="pct"/>
            <w:gridSpan w:val="2"/>
            <w:vAlign w:val="center"/>
          </w:tcPr>
          <w:p w14:paraId="3A28BEDF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单位</w:t>
            </w:r>
          </w:p>
        </w:tc>
        <w:tc>
          <w:tcPr>
            <w:tcW w:w="665" w:type="pct"/>
            <w:vAlign w:val="center"/>
          </w:tcPr>
          <w:p w14:paraId="482F417C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职称</w:t>
            </w:r>
          </w:p>
        </w:tc>
        <w:tc>
          <w:tcPr>
            <w:tcW w:w="1111" w:type="pct"/>
            <w:vAlign w:val="center"/>
          </w:tcPr>
          <w:p w14:paraId="57F00F08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  <w:r>
              <w:rPr>
                <w:rFonts w:ascii="黑体" w:eastAsia="黑体" w:hAnsi="黑体" w:hint="eastAsia"/>
                <w:sz w:val="22"/>
                <w:szCs w:val="24"/>
              </w:rPr>
              <w:t>签名</w:t>
            </w:r>
          </w:p>
        </w:tc>
      </w:tr>
      <w:tr w:rsidR="00031EA4" w14:paraId="47F73334" w14:textId="77777777" w:rsidTr="00C203EC">
        <w:trPr>
          <w:trHeight w:hRule="exact" w:val="574"/>
        </w:trPr>
        <w:tc>
          <w:tcPr>
            <w:tcW w:w="812" w:type="pct"/>
            <w:vMerge/>
            <w:vAlign w:val="center"/>
          </w:tcPr>
          <w:p w14:paraId="7EFED882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321" w:type="pct"/>
            <w:vAlign w:val="center"/>
          </w:tcPr>
          <w:p w14:paraId="11C4F78E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091" w:type="pct"/>
            <w:gridSpan w:val="2"/>
            <w:vAlign w:val="center"/>
          </w:tcPr>
          <w:p w14:paraId="4C59ADAB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276863F8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6ACFFBAE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31EA4" w14:paraId="7F24FCA6" w14:textId="77777777" w:rsidTr="00C203EC">
        <w:trPr>
          <w:trHeight w:hRule="exact" w:val="568"/>
        </w:trPr>
        <w:tc>
          <w:tcPr>
            <w:tcW w:w="812" w:type="pct"/>
            <w:vMerge/>
            <w:vAlign w:val="center"/>
          </w:tcPr>
          <w:p w14:paraId="7174286E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321" w:type="pct"/>
            <w:vAlign w:val="center"/>
          </w:tcPr>
          <w:p w14:paraId="103FFC4D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091" w:type="pct"/>
            <w:gridSpan w:val="2"/>
            <w:vAlign w:val="center"/>
          </w:tcPr>
          <w:p w14:paraId="01BEBEAA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0DA52513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138C0EEB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31EA4" w14:paraId="24951387" w14:textId="77777777" w:rsidTr="00C203EC">
        <w:trPr>
          <w:trHeight w:hRule="exact" w:val="579"/>
        </w:trPr>
        <w:tc>
          <w:tcPr>
            <w:tcW w:w="812" w:type="pct"/>
            <w:vMerge/>
            <w:vAlign w:val="center"/>
          </w:tcPr>
          <w:p w14:paraId="48FD5DBF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321" w:type="pct"/>
            <w:vAlign w:val="center"/>
          </w:tcPr>
          <w:p w14:paraId="3B024287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091" w:type="pct"/>
            <w:gridSpan w:val="2"/>
            <w:vAlign w:val="center"/>
          </w:tcPr>
          <w:p w14:paraId="60BEFC39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19DF05FA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1BF5178C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  <w:tr w:rsidR="00031EA4" w14:paraId="1AADC686" w14:textId="77777777" w:rsidTr="00C203EC">
        <w:trPr>
          <w:trHeight w:hRule="exact" w:val="560"/>
        </w:trPr>
        <w:tc>
          <w:tcPr>
            <w:tcW w:w="812" w:type="pct"/>
            <w:vMerge/>
            <w:vAlign w:val="center"/>
          </w:tcPr>
          <w:p w14:paraId="061AE854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321" w:type="pct"/>
            <w:vAlign w:val="center"/>
          </w:tcPr>
          <w:p w14:paraId="514FA087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091" w:type="pct"/>
            <w:gridSpan w:val="2"/>
            <w:vAlign w:val="center"/>
          </w:tcPr>
          <w:p w14:paraId="76CE35DA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665" w:type="pct"/>
            <w:vAlign w:val="center"/>
          </w:tcPr>
          <w:p w14:paraId="5FF4F217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  <w:tc>
          <w:tcPr>
            <w:tcW w:w="1111" w:type="pct"/>
            <w:vAlign w:val="center"/>
          </w:tcPr>
          <w:p w14:paraId="52F84CF9" w14:textId="77777777" w:rsidR="00031EA4" w:rsidRDefault="00031EA4" w:rsidP="00A573AA">
            <w:pPr>
              <w:spacing w:line="360" w:lineRule="auto"/>
              <w:jc w:val="center"/>
              <w:rPr>
                <w:rFonts w:ascii="黑体" w:eastAsia="黑体" w:hAnsi="黑体"/>
                <w:sz w:val="22"/>
                <w:szCs w:val="24"/>
              </w:rPr>
            </w:pPr>
          </w:p>
        </w:tc>
      </w:tr>
    </w:tbl>
    <w:p w14:paraId="3486B94D" w14:textId="77777777" w:rsidR="00EE585C" w:rsidRDefault="00EE585C"/>
    <w:sectPr w:rsidR="00EE5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ell" w:date="2022-11-22T13:59:00Z" w:initials="d">
    <w:p w14:paraId="70CC91EB" w14:textId="49AF9E55" w:rsidR="00FE39B8" w:rsidRDefault="00FE39B8">
      <w:pPr>
        <w:pStyle w:val="a9"/>
      </w:pPr>
      <w:r>
        <w:rPr>
          <w:rStyle w:val="a8"/>
        </w:rPr>
        <w:annotationRef/>
      </w:r>
      <w:r>
        <w:rPr>
          <w:rFonts w:hint="eastAsia"/>
        </w:rPr>
        <w:t>较大幅度预算调整需要不少于</w:t>
      </w:r>
      <w:r>
        <w:rPr>
          <w:rFonts w:hint="eastAsia"/>
        </w:rPr>
        <w:t>3</w:t>
      </w:r>
      <w:r>
        <w:rPr>
          <w:rFonts w:hint="eastAsia"/>
        </w:rPr>
        <w:t>名专家评审并填写该表格，较大幅度预算调整：</w:t>
      </w:r>
      <w:r w:rsidR="00E054D3" w:rsidRPr="00E054D3">
        <w:rPr>
          <w:rFonts w:hint="eastAsia"/>
        </w:rPr>
        <w:t>设备费调整金额</w:t>
      </w:r>
      <w:r w:rsidR="00E054D3" w:rsidRPr="00E054D3">
        <w:rPr>
          <w:rFonts w:hint="eastAsia"/>
        </w:rPr>
        <w:t xml:space="preserve"> 10 </w:t>
      </w:r>
      <w:r w:rsidR="00E054D3" w:rsidRPr="00E054D3">
        <w:rPr>
          <w:rFonts w:hint="eastAsia"/>
        </w:rPr>
        <w:t>万元及以上或设备购置明细发生变化单价</w:t>
      </w:r>
      <w:r w:rsidR="00E054D3" w:rsidRPr="00E054D3">
        <w:rPr>
          <w:rFonts w:hint="eastAsia"/>
        </w:rPr>
        <w:t xml:space="preserve"> 50 </w:t>
      </w:r>
      <w:r w:rsidR="00E054D3" w:rsidRPr="00E054D3">
        <w:rPr>
          <w:rFonts w:hint="eastAsia"/>
        </w:rPr>
        <w:t>万元及以上的预算调整必须履行研究任务相关性和必要性论证</w:t>
      </w:r>
      <w:r w:rsidR="00E054D3">
        <w:rPr>
          <w:rFonts w:hint="eastAsia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CC91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7275459" w16cex:dateUtc="2022-11-22T05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CC91EB" w16cid:durableId="272754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0385D" w14:textId="77777777" w:rsidR="003D5423" w:rsidRDefault="003D5423" w:rsidP="00031EA4">
      <w:r>
        <w:separator/>
      </w:r>
    </w:p>
  </w:endnote>
  <w:endnote w:type="continuationSeparator" w:id="0">
    <w:p w14:paraId="45FDA16D" w14:textId="77777777" w:rsidR="003D5423" w:rsidRDefault="003D5423" w:rsidP="0003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14EB" w14:textId="77777777" w:rsidR="003D5423" w:rsidRDefault="003D5423" w:rsidP="00031EA4">
      <w:r>
        <w:separator/>
      </w:r>
    </w:p>
  </w:footnote>
  <w:footnote w:type="continuationSeparator" w:id="0">
    <w:p w14:paraId="24FE6FFF" w14:textId="77777777" w:rsidR="003D5423" w:rsidRDefault="003D5423" w:rsidP="00031EA4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C2F"/>
    <w:rsid w:val="00030530"/>
    <w:rsid w:val="00031EA4"/>
    <w:rsid w:val="00153889"/>
    <w:rsid w:val="002E4D7D"/>
    <w:rsid w:val="003D5423"/>
    <w:rsid w:val="005E0C88"/>
    <w:rsid w:val="005F2A5E"/>
    <w:rsid w:val="007F4C2F"/>
    <w:rsid w:val="00A70C9B"/>
    <w:rsid w:val="00BA7B28"/>
    <w:rsid w:val="00C203EC"/>
    <w:rsid w:val="00E054D3"/>
    <w:rsid w:val="00EE585C"/>
    <w:rsid w:val="00FE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2C725"/>
  <w15:chartTrackingRefBased/>
  <w15:docId w15:val="{98EB7597-30C4-4441-9BA3-2DC51721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EA4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1E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1E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1EA4"/>
    <w:rPr>
      <w:sz w:val="18"/>
      <w:szCs w:val="18"/>
    </w:rPr>
  </w:style>
  <w:style w:type="table" w:styleId="a7">
    <w:name w:val="Table Grid"/>
    <w:basedOn w:val="a1"/>
    <w:uiPriority w:val="59"/>
    <w:qFormat/>
    <w:rsid w:val="00031EA4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annotation reference"/>
    <w:basedOn w:val="a0"/>
    <w:uiPriority w:val="99"/>
    <w:semiHidden/>
    <w:unhideWhenUsed/>
    <w:rsid w:val="00FE39B8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E39B8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E39B8"/>
    <w:rPr>
      <w:rFonts w:ascii="Calibri" w:eastAsia="宋体" w:hAnsi="Calibri" w:cs="Times New Roman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E39B8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E39B8"/>
    <w:rPr>
      <w:rFonts w:ascii="Calibri" w:eastAsia="宋体" w:hAnsi="Calibri" w:cs="Times New Roman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9</cp:revision>
  <dcterms:created xsi:type="dcterms:W3CDTF">2022-11-08T07:24:00Z</dcterms:created>
  <dcterms:modified xsi:type="dcterms:W3CDTF">2026-01-16T03:07:00Z</dcterms:modified>
</cp:coreProperties>
</file>