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仿宋_GB2312" w:eastAsia="仿宋_GB2312" w:hAnsi="Times New Roman"/>
          <w:bCs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bCs/>
          <w:kern w:val="0"/>
          <w:sz w:val="32"/>
          <w:szCs w:val="32"/>
        </w:rPr>
        <w:t>附件</w:t>
      </w:r>
      <w:r>
        <w:rPr>
          <w:rFonts w:ascii="仿宋_GB2312" w:eastAsia="仿宋_GB2312" w:hAnsi="Times New Roman"/>
          <w:bCs/>
          <w:kern w:val="0"/>
          <w:sz w:val="32"/>
          <w:szCs w:val="32"/>
        </w:rPr>
        <w:t>1</w:t>
      </w:r>
    </w:p>
    <w:p>
      <w:pPr>
        <w:spacing w:line="360" w:lineRule="auto"/>
        <w:jc w:val="center"/>
        <w:rPr>
          <w:rFonts w:ascii="Times New Roman" w:eastAsia="方正小标宋简体" w:hAnsi="Times New Roman"/>
          <w:bCs/>
          <w:sz w:val="40"/>
          <w:szCs w:val="44"/>
        </w:rPr>
      </w:pPr>
      <w:r>
        <w:rPr>
          <w:rFonts w:ascii="Times New Roman" w:eastAsia="方正小标宋简体" w:hAnsi="Times New Roman"/>
          <w:bCs/>
          <w:sz w:val="40"/>
          <w:szCs w:val="44"/>
        </w:rPr>
        <w:t>浙江大学研究生</w:t>
      </w:r>
      <w:r>
        <w:rPr>
          <w:rFonts w:ascii="Times New Roman" w:eastAsia="方正小标宋简体" w:hAnsi="Times New Roman"/>
          <w:bCs/>
          <w:sz w:val="40"/>
          <w:szCs w:val="44"/>
        </w:rPr>
        <w:t>“</w:t>
      </w:r>
      <w:r>
        <w:rPr>
          <w:rFonts w:ascii="Times New Roman" w:eastAsia="方正小标宋简体" w:hAnsi="Times New Roman"/>
          <w:bCs/>
          <w:sz w:val="40"/>
          <w:szCs w:val="44"/>
        </w:rPr>
        <w:t>五好</w:t>
      </w:r>
      <w:r>
        <w:rPr>
          <w:rFonts w:ascii="Times New Roman" w:eastAsia="方正小标宋简体" w:hAnsi="Times New Roman"/>
          <w:bCs/>
          <w:sz w:val="40"/>
          <w:szCs w:val="44"/>
        </w:rPr>
        <w:t>”</w:t>
      </w:r>
      <w:r>
        <w:rPr>
          <w:rFonts w:ascii="Times New Roman" w:eastAsia="方正小标宋简体" w:hAnsi="Times New Roman"/>
          <w:bCs/>
          <w:sz w:val="40"/>
          <w:szCs w:val="44"/>
        </w:rPr>
        <w:t>导学团队申报表</w:t>
      </w:r>
    </w:p>
    <w:p>
      <w:pPr>
        <w:spacing w:line="360" w:lineRule="auto"/>
        <w:jc w:val="left"/>
        <w:rPr>
          <w:rFonts w:ascii="Times New Roman" w:hAnsi="Times New Roman"/>
          <w:bCs/>
          <w:sz w:val="44"/>
          <w:szCs w:val="44"/>
        </w:rPr>
      </w:pPr>
      <w:r>
        <w:rPr>
          <w:rFonts w:ascii="Times New Roman" w:hAnsi="Times New Roman"/>
          <w:sz w:val="24"/>
        </w:rPr>
        <w:t>所在院系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>所在学科</w:t>
      </w:r>
      <w:r>
        <w:rPr>
          <w:rFonts w:ascii="Times New Roman" w:hAnsi="Times New Roman" w:hint="eastAsia"/>
          <w:sz w:val="24"/>
        </w:rPr>
        <w:t>（一级学科）</w:t>
      </w:r>
      <w:r>
        <w:rPr>
          <w:rFonts w:ascii="Times New Roman" w:hAnsi="Times New Roman"/>
          <w:sz w:val="24"/>
        </w:rPr>
        <w:t>：</w:t>
      </w:r>
    </w:p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585"/>
        <w:gridCol w:w="87"/>
        <w:gridCol w:w="46"/>
        <w:gridCol w:w="133"/>
        <w:gridCol w:w="655"/>
        <w:gridCol w:w="27"/>
        <w:gridCol w:w="120"/>
        <w:gridCol w:w="95"/>
        <w:gridCol w:w="700"/>
        <w:gridCol w:w="135"/>
        <w:gridCol w:w="49"/>
        <w:gridCol w:w="26"/>
        <w:gridCol w:w="283"/>
        <w:gridCol w:w="534"/>
        <w:gridCol w:w="612"/>
        <w:gridCol w:w="123"/>
        <w:gridCol w:w="188"/>
        <w:gridCol w:w="193"/>
        <w:gridCol w:w="1377"/>
        <w:gridCol w:w="176"/>
        <w:gridCol w:w="231"/>
        <w:gridCol w:w="193"/>
        <w:gridCol w:w="498"/>
        <w:gridCol w:w="366"/>
        <w:gridCol w:w="1487"/>
        <w:gridCol w:w="41"/>
      </w:tblGrid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183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主导师姓名</w:t>
            </w:r>
          </w:p>
        </w:tc>
        <w:tc>
          <w:tcPr>
            <w:tcW w:w="209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4" w:type="dxa"/>
            <w:gridSpan w:val="8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导学团队名称（自拟）</w:t>
            </w: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183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联系人姓名</w:t>
            </w:r>
          </w:p>
        </w:tc>
        <w:tc>
          <w:tcPr>
            <w:tcW w:w="209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4" w:type="dxa"/>
            <w:gridSpan w:val="8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联系人办公电话</w:t>
            </w:r>
          </w:p>
        </w:tc>
        <w:tc>
          <w:tcPr>
            <w:tcW w:w="2544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183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联系人手机</w:t>
            </w:r>
          </w:p>
        </w:tc>
        <w:tc>
          <w:tcPr>
            <w:tcW w:w="2090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4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联系人电子邮箱</w:t>
            </w:r>
          </w:p>
        </w:tc>
        <w:tc>
          <w:tcPr>
            <w:tcW w:w="2544" w:type="dxa"/>
            <w:gridSpan w:val="4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183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团队基本情况</w:t>
            </w:r>
          </w:p>
        </w:tc>
        <w:tc>
          <w:tcPr>
            <w:tcW w:w="1597" w:type="dxa"/>
            <w:gridSpan w:val="5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导师组</w:t>
            </w:r>
            <w:r>
              <w:rPr>
                <w:rFonts w:ascii="Times New Roman" w:hAnsi="Times New Roman" w:hint="eastAsia"/>
                <w:sz w:val="24"/>
              </w:rPr>
              <w:t>人数（</w:t>
            </w:r>
            <w:proofErr w:type="gramStart"/>
            <w:r>
              <w:rPr>
                <w:rFonts w:ascii="Times New Roman" w:hAnsi="Times New Roman" w:hint="eastAsia"/>
                <w:sz w:val="24"/>
              </w:rPr>
              <w:t>含主导师</w:t>
            </w:r>
            <w:proofErr w:type="gramEnd"/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  <w:tc>
          <w:tcPr>
            <w:tcW w:w="6471" w:type="dxa"/>
            <w:gridSpan w:val="16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1838" w:type="dxa"/>
            <w:gridSpan w:val="5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gridSpan w:val="5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在校全日制博士生数量</w:t>
            </w:r>
          </w:p>
        </w:tc>
        <w:tc>
          <w:tcPr>
            <w:tcW w:w="6471" w:type="dxa"/>
            <w:gridSpan w:val="16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1838" w:type="dxa"/>
            <w:gridSpan w:val="5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97" w:type="dxa"/>
            <w:gridSpan w:val="5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在校全日制硕士生数量</w:t>
            </w:r>
          </w:p>
        </w:tc>
        <w:tc>
          <w:tcPr>
            <w:tcW w:w="6471" w:type="dxa"/>
            <w:gridSpan w:val="16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导师组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成员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介绍</w:t>
            </w:r>
            <w:r>
              <w:rPr>
                <w:rFonts w:ascii="Times New Roman" w:hAnsi="Times New Roman" w:hint="eastAsia"/>
                <w:sz w:val="24"/>
              </w:rPr>
              <w:t>（包括主导师）</w:t>
            </w: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出生年月</w:t>
            </w:r>
          </w:p>
          <w:p>
            <w:pPr>
              <w:jc w:val="left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如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988.01</w:t>
            </w: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职务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导师任职年限</w:t>
            </w: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工号</w:t>
            </w: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团队分工</w:t>
            </w: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454"/>
          <w:jc w:val="center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97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93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50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2117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导学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简介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填写说明：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请按照附件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格式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撰写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，用于网络、展板等平台展示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，字数控制在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000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字以内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。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gridAfter w:val="1"/>
          <w:wAfter w:w="41" w:type="dxa"/>
          <w:cantSplit/>
          <w:trHeight w:val="1673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导学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团队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组成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及分工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填写说明：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包括导师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（组）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和研究生的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组成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情况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；如为导师组，需说明导师组内分工合作情况。可附页。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1655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vAlign w:val="center"/>
          </w:tcPr>
          <w:p>
            <w:pP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培养研究生基本情况</w:t>
            </w:r>
          </w:p>
          <w:p>
            <w:pPr>
              <w:rPr>
                <w:rFonts w:ascii="Times New Roman" w:eastAsia="楷体_GB2312" w:hAnsi="Times New Roman"/>
                <w:sz w:val="24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填写说明：①延期毕业人数包括毕业时处在延期状态或当前处在延期状态的，按照博士生延期</w:t>
            </w:r>
            <w:r>
              <w:rPr>
                <w:rFonts w:ascii="Times New Roman" w:eastAsia="楷体_GB2312" w:hAnsi="Times New Roman" w:hint="eastAsia"/>
                <w:szCs w:val="21"/>
              </w:rPr>
              <w:t>1</w:t>
            </w:r>
            <w:r>
              <w:rPr>
                <w:rFonts w:ascii="Times New Roman" w:eastAsia="楷体_GB2312" w:hAnsi="Times New Roman" w:hint="eastAsia"/>
                <w:szCs w:val="21"/>
              </w:rPr>
              <w:t>年及以上或硕士生延期半年及以上的人数计，不包含获得学校争创优秀博士学位论文资助者。②同一学生在校期间获得校级及以上奖励或荣</w:t>
            </w:r>
            <w:bookmarkStart w:id="0" w:name="_GoBack"/>
            <w:bookmarkEnd w:id="0"/>
            <w:r>
              <w:rPr>
                <w:rFonts w:ascii="Times New Roman" w:eastAsia="楷体_GB2312" w:hAnsi="Times New Roman" w:hint="eastAsia"/>
                <w:szCs w:val="21"/>
              </w:rPr>
              <w:t>誉多次的，按</w:t>
            </w:r>
            <w:r>
              <w:rPr>
                <w:rFonts w:ascii="Times New Roman" w:eastAsia="楷体_GB2312" w:hAnsi="Times New Roman" w:hint="eastAsia"/>
                <w:szCs w:val="21"/>
              </w:rPr>
              <w:t>1</w:t>
            </w:r>
            <w:r>
              <w:rPr>
                <w:rFonts w:ascii="Times New Roman" w:eastAsia="楷体_GB2312" w:hAnsi="Times New Roman" w:hint="eastAsia"/>
                <w:szCs w:val="21"/>
              </w:rPr>
              <w:t>人计。③以下数据统计区间：</w:t>
            </w:r>
            <w:r>
              <w:rPr>
                <w:rFonts w:ascii="Times New Roman" w:eastAsia="楷体_GB2312" w:hAnsi="Times New Roman"/>
                <w:szCs w:val="21"/>
              </w:rPr>
              <w:t>2021</w:t>
            </w:r>
            <w:r>
              <w:rPr>
                <w:rFonts w:ascii="Times New Roman" w:eastAsia="楷体_GB2312" w:hAnsi="Times New Roman"/>
                <w:szCs w:val="21"/>
              </w:rPr>
              <w:t>年</w:t>
            </w:r>
            <w:r>
              <w:rPr>
                <w:rFonts w:ascii="Times New Roman" w:eastAsia="楷体_GB2312" w:hAnsi="Times New Roman"/>
                <w:szCs w:val="21"/>
              </w:rPr>
              <w:t>1</w:t>
            </w:r>
            <w:r>
              <w:rPr>
                <w:rFonts w:ascii="Times New Roman" w:eastAsia="楷体_GB2312" w:hAnsi="Times New Roman"/>
                <w:szCs w:val="21"/>
              </w:rPr>
              <w:t>月</w:t>
            </w:r>
            <w:r>
              <w:rPr>
                <w:rFonts w:ascii="Times New Roman" w:eastAsia="楷体_GB2312" w:hAnsi="Times New Roman"/>
                <w:szCs w:val="21"/>
              </w:rPr>
              <w:t>1</w:t>
            </w:r>
            <w:r>
              <w:rPr>
                <w:rFonts w:ascii="Times New Roman" w:eastAsia="楷体_GB2312" w:hAnsi="Times New Roman"/>
                <w:szCs w:val="21"/>
              </w:rPr>
              <w:t>日以来毕业研究生</w:t>
            </w:r>
            <w:r>
              <w:rPr>
                <w:rFonts w:ascii="Times New Roman" w:eastAsia="楷体_GB2312" w:hAnsi="Times New Roman" w:hint="eastAsia"/>
                <w:szCs w:val="21"/>
              </w:rPr>
              <w:t>和</w:t>
            </w:r>
            <w:r>
              <w:rPr>
                <w:rFonts w:ascii="Times New Roman" w:eastAsia="楷体_GB2312" w:hAnsi="Times New Roman"/>
                <w:szCs w:val="21"/>
              </w:rPr>
              <w:t>截</w:t>
            </w:r>
            <w:r>
              <w:rPr>
                <w:rFonts w:ascii="Times New Roman" w:eastAsia="楷体_GB2312" w:hAnsi="Times New Roman" w:hint="eastAsia"/>
                <w:szCs w:val="21"/>
              </w:rPr>
              <w:t>至</w:t>
            </w:r>
            <w:r>
              <w:rPr>
                <w:rFonts w:ascii="Times New Roman" w:eastAsia="楷体_GB2312" w:hAnsi="Times New Roman"/>
                <w:szCs w:val="21"/>
              </w:rPr>
              <w:t>2026</w:t>
            </w:r>
            <w:r>
              <w:rPr>
                <w:rFonts w:ascii="Times New Roman" w:eastAsia="楷体_GB2312" w:hAnsi="Times New Roman"/>
                <w:szCs w:val="21"/>
              </w:rPr>
              <w:t>年</w:t>
            </w:r>
            <w:r>
              <w:rPr>
                <w:rFonts w:ascii="Times New Roman" w:eastAsia="楷体_GB2312" w:hAnsi="Times New Roman"/>
                <w:szCs w:val="21"/>
              </w:rPr>
              <w:t>6</w:t>
            </w:r>
            <w:r>
              <w:rPr>
                <w:rFonts w:ascii="Times New Roman" w:eastAsia="楷体_GB2312" w:hAnsi="Times New Roman"/>
                <w:szCs w:val="21"/>
              </w:rPr>
              <w:t>月</w:t>
            </w:r>
            <w:r>
              <w:rPr>
                <w:rFonts w:ascii="Times New Roman" w:eastAsia="楷体_GB2312" w:hAnsi="Times New Roman"/>
                <w:szCs w:val="21"/>
              </w:rPr>
              <w:t>30</w:t>
            </w:r>
            <w:r>
              <w:rPr>
                <w:rFonts w:ascii="Times New Roman" w:eastAsia="楷体_GB2312" w:hAnsi="Times New Roman"/>
                <w:szCs w:val="21"/>
              </w:rPr>
              <w:t>日在校研究生</w:t>
            </w:r>
            <w:r>
              <w:rPr>
                <w:rFonts w:ascii="Times New Roman" w:eastAsia="楷体_GB2312" w:hAnsi="Times New Roman" w:hint="eastAsia"/>
                <w:szCs w:val="21"/>
              </w:rPr>
              <w:t>。</w:t>
            </w:r>
          </w:p>
        </w:tc>
      </w:tr>
      <w:tr>
        <w:trPr>
          <w:gridAfter w:val="1"/>
          <w:wAfter w:w="41" w:type="dxa"/>
          <w:cantSplit/>
          <w:trHeight w:val="388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53" w:type="dxa"/>
            <w:gridSpan w:val="7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类别</w:t>
            </w:r>
          </w:p>
        </w:tc>
        <w:tc>
          <w:tcPr>
            <w:tcW w:w="979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总人数</w:t>
            </w:r>
          </w:p>
        </w:tc>
        <w:tc>
          <w:tcPr>
            <w:tcW w:w="1578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延期毕业人数及比例</w:t>
            </w:r>
          </w:p>
        </w:tc>
        <w:tc>
          <w:tcPr>
            <w:tcW w:w="2358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在校期间获得校级及以上奖励或荣誉人数及比例</w:t>
            </w: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毕业生赴学校就业重点引导领域、区域就业人数及比例</w:t>
            </w:r>
          </w:p>
        </w:tc>
      </w:tr>
      <w:tr>
        <w:trPr>
          <w:gridAfter w:val="1"/>
          <w:wAfter w:w="41" w:type="dxa"/>
          <w:cantSplit/>
          <w:trHeight w:val="587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53" w:type="dxa"/>
            <w:gridSpan w:val="7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毕业生</w:t>
            </w:r>
          </w:p>
        </w:tc>
        <w:tc>
          <w:tcPr>
            <w:tcW w:w="979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78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8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415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53" w:type="dxa"/>
            <w:gridSpan w:val="7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在校生</w:t>
            </w:r>
          </w:p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0"/>
              </w:rPr>
              <w:t>（应与团队基本情况中的硕博生总数一致）</w:t>
            </w:r>
          </w:p>
        </w:tc>
        <w:tc>
          <w:tcPr>
            <w:tcW w:w="979" w:type="dxa"/>
            <w:gridSpan w:val="4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78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8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51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/</w:t>
            </w:r>
          </w:p>
        </w:tc>
      </w:tr>
      <w:tr>
        <w:trPr>
          <w:gridAfter w:val="1"/>
          <w:wAfter w:w="41" w:type="dxa"/>
          <w:cantSplit/>
          <w:trHeight w:val="388"/>
          <w:jc w:val="center"/>
        </w:trPr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>其中，主导师培养数据：近五年毕业生共计</w:t>
            </w:r>
            <w:r>
              <w:rPr>
                <w:rFonts w:ascii="Times New Roman" w:hAnsi="Times New Roman" w:hint="eastAsia"/>
                <w:bCs/>
                <w:color w:val="000000"/>
              </w:rPr>
              <w:t>_</w:t>
            </w:r>
            <w:r>
              <w:rPr>
                <w:rFonts w:ascii="Times New Roman" w:hAnsi="Times New Roman"/>
                <w:bCs/>
                <w:color w:val="000000"/>
              </w:rPr>
              <w:t>___</w:t>
            </w:r>
            <w:r>
              <w:rPr>
                <w:rFonts w:ascii="Times New Roman" w:hAnsi="Times New Roman" w:hint="eastAsia"/>
                <w:bCs/>
                <w:color w:val="000000"/>
              </w:rPr>
              <w:t>人，延期毕业率</w:t>
            </w:r>
            <w:r>
              <w:rPr>
                <w:rFonts w:ascii="Times New Roman" w:hAnsi="Times New Roman" w:hint="eastAsia"/>
                <w:bCs/>
                <w:color w:val="000000"/>
              </w:rPr>
              <w:t>_</w:t>
            </w:r>
            <w:r>
              <w:rPr>
                <w:rFonts w:ascii="Times New Roman" w:hAnsi="Times New Roman"/>
                <w:bCs/>
                <w:color w:val="000000"/>
              </w:rPr>
              <w:t>___</w:t>
            </w:r>
            <w:r>
              <w:rPr>
                <w:rFonts w:ascii="Times New Roman" w:hAnsi="Times New Roman" w:hint="eastAsia"/>
                <w:bCs/>
                <w:color w:val="000000"/>
              </w:rPr>
              <w:t>；在校生</w:t>
            </w:r>
            <w:r>
              <w:rPr>
                <w:rFonts w:ascii="Times New Roman" w:hAnsi="Times New Roman" w:hint="eastAsia"/>
                <w:bCs/>
                <w:color w:val="000000"/>
              </w:rPr>
              <w:t>_</w:t>
            </w:r>
            <w:r>
              <w:rPr>
                <w:rFonts w:ascii="Times New Roman" w:hAnsi="Times New Roman"/>
                <w:bCs/>
                <w:color w:val="000000"/>
              </w:rPr>
              <w:t>___</w:t>
            </w:r>
            <w:r>
              <w:rPr>
                <w:rFonts w:ascii="Times New Roman" w:hAnsi="Times New Roman" w:hint="eastAsia"/>
                <w:bCs/>
                <w:color w:val="000000"/>
              </w:rPr>
              <w:t>人，延期毕业率</w:t>
            </w:r>
            <w:r>
              <w:rPr>
                <w:rFonts w:ascii="Times New Roman" w:hAnsi="Times New Roman" w:hint="eastAsia"/>
                <w:bCs/>
                <w:color w:val="000000"/>
              </w:rPr>
              <w:t>_</w:t>
            </w:r>
            <w:r>
              <w:rPr>
                <w:rFonts w:ascii="Times New Roman" w:hAnsi="Times New Roman"/>
                <w:bCs/>
                <w:color w:val="000000"/>
              </w:rPr>
              <w:t>___</w:t>
            </w:r>
            <w:r>
              <w:rPr>
                <w:rFonts w:ascii="Times New Roman" w:hAnsi="Times New Roman" w:hint="eastAsia"/>
                <w:bCs/>
                <w:color w:val="000000"/>
              </w:rPr>
              <w:t>。</w:t>
            </w:r>
          </w:p>
        </w:tc>
      </w:tr>
      <w:tr>
        <w:trPr>
          <w:gridAfter w:val="1"/>
          <w:wAfter w:w="41" w:type="dxa"/>
          <w:cantSplit/>
          <w:trHeight w:val="698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近五年团队科研业绩、学术成果、教学成果等介绍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eastAsia="楷体_GB2312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代表性成果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10</w:t>
            </w:r>
            <w:r>
              <w:rPr>
                <w:rFonts w:ascii="Times New Roman" w:eastAsia="楷体_GB2312" w:hAnsi="Times New Roman"/>
                <w:b/>
                <w:bCs/>
                <w:szCs w:val="21"/>
              </w:rPr>
              <w:t>项）</w:t>
            </w:r>
          </w:p>
          <w:p>
            <w:pPr>
              <w:rPr>
                <w:rFonts w:ascii="Times New Roman" w:eastAsia="楷体_GB2312" w:hAnsi="Times New Roman"/>
                <w:b/>
                <w:bCs/>
                <w:szCs w:val="21"/>
              </w:rPr>
            </w:pPr>
            <w:r>
              <w:rPr>
                <w:rFonts w:ascii="Times New Roman" w:eastAsia="楷体_GB2312" w:hAnsi="Times New Roman" w:hint="eastAsia"/>
                <w:szCs w:val="21"/>
              </w:rPr>
              <w:t>填写</w:t>
            </w:r>
            <w:r>
              <w:rPr>
                <w:rFonts w:ascii="Times New Roman" w:eastAsia="楷体_GB2312" w:hAnsi="Times New Roman"/>
                <w:szCs w:val="21"/>
              </w:rPr>
              <w:t>说明：</w:t>
            </w:r>
            <w:r>
              <w:rPr>
                <w:rFonts w:ascii="宋体" w:eastAsia="宋体" w:hAnsi="宋体" w:hint="eastAsia"/>
                <w:szCs w:val="21"/>
              </w:rPr>
              <w:t>①</w:t>
            </w:r>
            <w:r>
              <w:rPr>
                <w:rFonts w:ascii="Times New Roman" w:eastAsia="楷体_GB2312" w:hAnsi="Times New Roman"/>
                <w:szCs w:val="21"/>
              </w:rPr>
              <w:t>应同时包括导师和研究生的代表性科研业绩、学术成果、</w:t>
            </w:r>
            <w:r>
              <w:rPr>
                <w:rFonts w:ascii="Times New Roman" w:eastAsia="楷体_GB2312" w:hAnsi="Times New Roman" w:hint="eastAsia"/>
                <w:szCs w:val="21"/>
              </w:rPr>
              <w:t>实践成果、</w:t>
            </w:r>
            <w:r>
              <w:rPr>
                <w:rFonts w:ascii="Times New Roman" w:eastAsia="楷体_GB2312" w:hAnsi="Times New Roman"/>
                <w:szCs w:val="21"/>
              </w:rPr>
              <w:t>教学成果等。</w:t>
            </w:r>
            <w:r>
              <w:rPr>
                <w:rFonts w:ascii="宋体" w:eastAsia="宋体" w:hAnsi="宋体" w:hint="eastAsia"/>
                <w:szCs w:val="21"/>
              </w:rPr>
              <w:t>②</w:t>
            </w:r>
            <w:r>
              <w:rPr>
                <w:rFonts w:ascii="Times New Roman" w:eastAsia="楷体_GB2312" w:hAnsi="Times New Roman"/>
                <w:szCs w:val="21"/>
              </w:rPr>
              <w:t>科研业绩和学术成果</w:t>
            </w:r>
            <w:r>
              <w:rPr>
                <w:rFonts w:ascii="Times New Roman" w:eastAsia="楷体_GB2312" w:hAnsi="Times New Roman" w:hint="eastAsia"/>
                <w:szCs w:val="21"/>
              </w:rPr>
              <w:t>包括：发表的学术论文、出版的著作、授权的专利、获国家级采纳批示的智库成果、主持的国家级科研项目、牵头或参与获得的国家级科研奖励、获得教育部高等学校科学研究优秀成果奖、主导编写的国际国家标准、承担的重大工程项目等。③实践成果类型可以是调研报告、案例分析报告、产品设计</w:t>
            </w:r>
            <w:r>
              <w:rPr>
                <w:rFonts w:ascii="Times New Roman" w:eastAsia="楷体_GB2312" w:hAnsi="Times New Roman" w:hint="eastAsia"/>
                <w:szCs w:val="21"/>
              </w:rPr>
              <w:t>/</w:t>
            </w:r>
            <w:r>
              <w:rPr>
                <w:rFonts w:ascii="Times New Roman" w:eastAsia="楷体_GB2312" w:hAnsi="Times New Roman" w:hint="eastAsia"/>
                <w:szCs w:val="21"/>
              </w:rPr>
              <w:t>作品创作、方案设计等，包括但不限于重大装备、仪器设备、其他硬件产品、软件产品、设计方案、技术标准以及其他体现专业领域特色的实践成果。</w:t>
            </w:r>
            <w:r>
              <w:rPr>
                <w:rFonts w:ascii="Times New Roman" w:eastAsia="楷体_GB2312" w:hAnsi="Times New Roman" w:cs="Times New Roman" w:hint="eastAsia"/>
                <w:szCs w:val="21"/>
              </w:rPr>
              <w:t>④</w:t>
            </w:r>
            <w:r>
              <w:rPr>
                <w:rFonts w:ascii="Times New Roman" w:eastAsia="楷体_GB2312" w:hAnsi="Times New Roman" w:hint="eastAsia"/>
                <w:szCs w:val="21"/>
              </w:rPr>
              <w:t>教学成果包括：国家级教学成果奖、国家级规划教材及全国优秀教材、国家级</w:t>
            </w:r>
            <w:proofErr w:type="gramStart"/>
            <w:r>
              <w:rPr>
                <w:rFonts w:ascii="Times New Roman" w:eastAsia="楷体_GB2312" w:hAnsi="Times New Roman" w:hint="eastAsia"/>
                <w:szCs w:val="21"/>
              </w:rPr>
              <w:t>课程思政示范</w:t>
            </w:r>
            <w:proofErr w:type="gramEnd"/>
            <w:r>
              <w:rPr>
                <w:rFonts w:ascii="Times New Roman" w:eastAsia="楷体_GB2312" w:hAnsi="Times New Roman" w:hint="eastAsia"/>
                <w:szCs w:val="21"/>
              </w:rPr>
              <w:t>课程和教学名师及团队、国家级专业学位案例、国家级专业学位联合培养基地等。</w:t>
            </w:r>
          </w:p>
        </w:tc>
      </w:tr>
      <w:tr>
        <w:trPr>
          <w:gridAfter w:val="1"/>
          <w:wAfter w:w="41" w:type="dxa"/>
          <w:cantSplit/>
          <w:trHeight w:val="702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序号</w:t>
            </w: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成果</w:t>
            </w:r>
            <w:r>
              <w:rPr>
                <w:rFonts w:ascii="Times New Roman" w:hAnsi="Times New Roman"/>
                <w:b/>
                <w:bCs/>
              </w:rPr>
              <w:t>名称</w:t>
            </w: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完成或立项时间</w:t>
            </w: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第一完成或负责人（导师，学生）</w:t>
            </w: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成果水平说明（限</w:t>
            </w:r>
            <w:r>
              <w:rPr>
                <w:rFonts w:ascii="Times New Roman" w:hAnsi="Times New Roman"/>
                <w:b/>
                <w:bCs/>
              </w:rPr>
              <w:t>50</w:t>
            </w:r>
            <w:r>
              <w:rPr>
                <w:rFonts w:ascii="Times New Roman" w:hAnsi="Times New Roman"/>
                <w:b/>
                <w:bCs/>
              </w:rPr>
              <w:t>字）</w:t>
            </w:r>
          </w:p>
        </w:tc>
      </w:tr>
      <w:tr>
        <w:trPr>
          <w:gridAfter w:val="1"/>
          <w:wAfter w:w="41" w:type="dxa"/>
          <w:cantSplit/>
          <w:trHeight w:val="807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论文名称</w:t>
            </w: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202206</w:t>
            </w: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张三（学生）</w:t>
            </w: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提出了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理念，解决了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问题，产生了</w:t>
            </w:r>
            <w:r>
              <w:rPr>
                <w:rFonts w:ascii="Times New Roman" w:hAnsi="Times New Roman"/>
                <w:bCs/>
                <w:color w:val="000000"/>
              </w:rPr>
              <w:t>...</w:t>
            </w:r>
            <w:r>
              <w:rPr>
                <w:rFonts w:ascii="Times New Roman" w:hAnsi="Times New Roman"/>
                <w:bCs/>
                <w:color w:val="000000"/>
              </w:rPr>
              <w:t>效益等</w:t>
            </w:r>
          </w:p>
        </w:tc>
      </w:tr>
      <w:tr>
        <w:trPr>
          <w:gridAfter w:val="1"/>
          <w:wAfter w:w="41" w:type="dxa"/>
          <w:cantSplit/>
          <w:trHeight w:val="277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284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284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284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284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284"/>
          <w:jc w:val="center"/>
        </w:trPr>
        <w:tc>
          <w:tcPr>
            <w:tcW w:w="987" w:type="dxa"/>
            <w:vAlign w:val="center"/>
          </w:tcPr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57" w:type="dxa"/>
            <w:gridSpan w:val="11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23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746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5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2684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近五年团队育人成果介绍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填写说明：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主要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介绍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研究生德智体美劳全面发展情况和就业发展情况，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并说明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导师、团队在其中发挥的作用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。同时，请在下表中分别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列举代表性在校生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的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成果和代表性毕业生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的就业去向</w:t>
            </w:r>
            <w:r>
              <w:rPr>
                <w:rFonts w:ascii="Times New Roman" w:hAnsi="Times New Roman"/>
                <w:bCs/>
                <w:color w:val="000000"/>
                <w:sz w:val="22"/>
              </w:rPr>
              <w:t>。（可附页）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rPr>
          <w:gridAfter w:val="1"/>
          <w:wAfter w:w="41" w:type="dxa"/>
          <w:cantSplit/>
          <w:trHeight w:val="380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代表性在校生</w:t>
            </w:r>
            <w:r>
              <w:rPr>
                <w:rFonts w:ascii="Times New Roman" w:eastAsia="楷体_GB2312" w:hAnsi="Times New Roman"/>
                <w:b/>
                <w:szCs w:val="21"/>
              </w:rPr>
              <w:t>（不超过</w:t>
            </w:r>
            <w:r>
              <w:rPr>
                <w:rFonts w:ascii="Times New Roman" w:eastAsia="楷体_GB2312" w:hAnsi="Times New Roman"/>
                <w:b/>
                <w:szCs w:val="21"/>
              </w:rPr>
              <w:t>5</w:t>
            </w:r>
            <w:r>
              <w:rPr>
                <w:rFonts w:ascii="Times New Roman" w:eastAsia="楷体_GB2312" w:hAnsi="Times New Roman"/>
                <w:b/>
                <w:szCs w:val="21"/>
              </w:rPr>
              <w:t>人）</w:t>
            </w:r>
          </w:p>
          <w:p>
            <w:pPr>
              <w:rPr>
                <w:rFonts w:ascii="Times New Roman" w:eastAsia="楷体_GB2312" w:hAnsi="Times New Roman"/>
                <w:bCs/>
                <w:szCs w:val="21"/>
              </w:rPr>
            </w:pPr>
            <w:r>
              <w:rPr>
                <w:rFonts w:ascii="Times New Roman" w:eastAsia="楷体_GB2312" w:hAnsi="Times New Roman" w:hint="eastAsia"/>
                <w:bCs/>
                <w:szCs w:val="21"/>
              </w:rPr>
              <w:t>填写说明</w:t>
            </w:r>
            <w:r>
              <w:rPr>
                <w:rFonts w:ascii="Times New Roman" w:eastAsia="楷体_GB2312" w:hAnsi="Times New Roman"/>
                <w:bCs/>
                <w:szCs w:val="21"/>
              </w:rPr>
              <w:t>：</w:t>
            </w:r>
            <w:r>
              <w:rPr>
                <w:rFonts w:ascii="Times New Roman" w:eastAsia="楷体_GB2312" w:hAnsi="Times New Roman"/>
                <w:bCs/>
                <w:szCs w:val="21"/>
              </w:rPr>
              <w:t>①</w:t>
            </w:r>
            <w:r>
              <w:rPr>
                <w:rFonts w:ascii="Times New Roman" w:eastAsia="楷体_GB2312" w:hAnsi="Times New Roman"/>
                <w:bCs/>
                <w:szCs w:val="21"/>
              </w:rPr>
              <w:t>每位研究生填写</w:t>
            </w:r>
            <w:r>
              <w:rPr>
                <w:rFonts w:ascii="Times New Roman" w:eastAsia="楷体_GB2312" w:hAnsi="Times New Roman"/>
                <w:bCs/>
                <w:szCs w:val="21"/>
              </w:rPr>
              <w:t>1-3</w:t>
            </w:r>
            <w:r>
              <w:rPr>
                <w:rFonts w:ascii="Times New Roman" w:eastAsia="楷体_GB2312" w:hAnsi="Times New Roman"/>
                <w:bCs/>
                <w:szCs w:val="21"/>
              </w:rPr>
              <w:t>项代表性成果，主导师指导的学生不少于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人。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②</w:t>
            </w:r>
            <w:r>
              <w:rPr>
                <w:rFonts w:ascii="Times New Roman" w:eastAsia="楷体_GB2312" w:hAnsi="Times New Roman"/>
                <w:bCs/>
                <w:szCs w:val="21"/>
              </w:rPr>
              <w:t>成果须为</w:t>
            </w:r>
            <w:r>
              <w:rPr>
                <w:rFonts w:ascii="Times New Roman" w:eastAsia="楷体_GB2312" w:hAnsi="Times New Roman"/>
                <w:bCs/>
                <w:szCs w:val="21"/>
              </w:rPr>
              <w:t>2021</w:t>
            </w:r>
            <w:r>
              <w:rPr>
                <w:rFonts w:ascii="Times New Roman" w:eastAsia="楷体_GB2312" w:hAnsi="Times New Roman"/>
                <w:bCs/>
                <w:szCs w:val="21"/>
              </w:rPr>
              <w:t>年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月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日以后获得，且研究生为第一完成人（如第一作者、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通讯作者、</w:t>
            </w:r>
            <w:r>
              <w:rPr>
                <w:rFonts w:ascii="Times New Roman" w:eastAsia="楷体_GB2312" w:hAnsi="Times New Roman"/>
                <w:bCs/>
                <w:szCs w:val="21"/>
              </w:rPr>
              <w:t>第一发明人、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第一获奖人、</w:t>
            </w:r>
            <w:r>
              <w:rPr>
                <w:rFonts w:ascii="Times New Roman" w:eastAsia="楷体_GB2312" w:hAnsi="Times New Roman"/>
                <w:bCs/>
                <w:szCs w:val="21"/>
              </w:rPr>
              <w:t>团队负责人等）。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③“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培养类型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博士生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”或“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硕士生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④“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成果类别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 w:hint="eastAsia"/>
                <w:bCs/>
                <w:szCs w:val="21"/>
              </w:rPr>
              <w:t>请</w:t>
            </w:r>
            <w:r>
              <w:rPr>
                <w:rFonts w:ascii="Times New Roman" w:eastAsia="楷体_GB2312" w:hAnsi="Times New Roman"/>
                <w:bCs/>
                <w:szCs w:val="21"/>
              </w:rPr>
              <w:t>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党建思政获奖、学术成果与获奖、学科竞赛获奖、体育比赛获奖、实践与创业成果、美育与劳动教育成果、其他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</w:p>
        </w:tc>
      </w:tr>
      <w:tr>
        <w:trPr>
          <w:cantSplit/>
          <w:trHeight w:val="366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姓名</w:t>
            </w:r>
          </w:p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（入学时间，培养类型）</w:t>
            </w: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成果类别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获得</w:t>
            </w:r>
          </w:p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时间</w:t>
            </w: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成果简介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研究生</w:t>
            </w:r>
          </w:p>
          <w:p>
            <w:pPr>
              <w:ind w:right="4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参与情况</w:t>
            </w:r>
          </w:p>
        </w:tc>
      </w:tr>
      <w:tr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张三</w:t>
            </w:r>
          </w:p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（</w:t>
            </w:r>
            <w:r>
              <w:rPr>
                <w:rFonts w:ascii="Times New Roman" w:hAnsi="Times New Roman"/>
                <w:bCs/>
                <w:color w:val="000000"/>
              </w:rPr>
              <w:t>201909</w:t>
            </w:r>
            <w:r>
              <w:rPr>
                <w:rFonts w:ascii="Times New Roman" w:hAnsi="Times New Roman"/>
                <w:bCs/>
                <w:color w:val="000000"/>
              </w:rPr>
              <w:t>，博士生）</w:t>
            </w: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</w:rPr>
              <w:t>党建思政获奖</w:t>
            </w:r>
            <w:proofErr w:type="gramEnd"/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202306</w:t>
            </w: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全国高校百名研究生党员标兵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唯一获奖人</w:t>
            </w:r>
          </w:p>
        </w:tc>
      </w:tr>
      <w:tr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学科竞赛获奖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202312</w:t>
            </w: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中国研究生人工智能创新大赛一等奖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团队负责人</w:t>
            </w:r>
          </w:p>
        </w:tc>
      </w:tr>
      <w:tr>
        <w:trPr>
          <w:cantSplit/>
          <w:trHeight w:val="649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学术成果与获奖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202106</w:t>
            </w: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XX</w:t>
            </w:r>
            <w:r>
              <w:rPr>
                <w:rFonts w:ascii="Times New Roman" w:hAnsi="Times New Roman"/>
                <w:bCs/>
                <w:color w:val="000000"/>
              </w:rPr>
              <w:t>期刊发表论文有关信息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第一作者（导师通讯作者）</w:t>
            </w:r>
          </w:p>
        </w:tc>
      </w:tr>
      <w:tr>
        <w:trPr>
          <w:cantSplit/>
          <w:trHeight w:val="447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cantSplit/>
          <w:trHeight w:val="411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cantSplit/>
          <w:trHeight w:val="417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cantSplit/>
          <w:trHeight w:val="564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cantSplit/>
          <w:trHeight w:val="558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cantSplit/>
          <w:trHeight w:val="410"/>
          <w:jc w:val="center"/>
        </w:trPr>
        <w:tc>
          <w:tcPr>
            <w:tcW w:w="987" w:type="dxa"/>
            <w:vMerge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585" w:type="dxa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8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25" w:type="dxa"/>
            <w:gridSpan w:val="6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3957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885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eastAsia="楷体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代表性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毕业生</w:t>
            </w:r>
            <w:r>
              <w:rPr>
                <w:rFonts w:ascii="Times New Roman" w:eastAsia="楷体_GB2312" w:hAnsi="Times New Roman"/>
                <w:b/>
              </w:rPr>
              <w:t>（不超过</w:t>
            </w:r>
            <w:r>
              <w:rPr>
                <w:rFonts w:ascii="Times New Roman" w:eastAsia="楷体_GB2312" w:hAnsi="Times New Roman"/>
                <w:b/>
              </w:rPr>
              <w:t>5</w:t>
            </w:r>
            <w:r>
              <w:rPr>
                <w:rFonts w:ascii="Times New Roman" w:eastAsia="楷体_GB2312" w:hAnsi="Times New Roman"/>
                <w:b/>
              </w:rPr>
              <w:t>人）</w:t>
            </w:r>
          </w:p>
          <w:p>
            <w:pPr>
              <w:jc w:val="left"/>
              <w:rPr>
                <w:rFonts w:ascii="Times New Roman" w:eastAsia="楷体_GB2312" w:hAnsi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bCs/>
                <w:szCs w:val="21"/>
              </w:rPr>
              <w:t>填写说明：</w:t>
            </w:r>
            <w:r>
              <w:rPr>
                <w:rFonts w:ascii="Times New Roman" w:eastAsia="楷体_GB2312" w:hAnsi="Times New Roman"/>
                <w:bCs/>
                <w:szCs w:val="21"/>
              </w:rPr>
              <w:t>①</w:t>
            </w:r>
            <w:r>
              <w:rPr>
                <w:rFonts w:ascii="Times New Roman" w:eastAsia="楷体_GB2312" w:hAnsi="Times New Roman"/>
                <w:bCs/>
                <w:szCs w:val="21"/>
              </w:rPr>
              <w:t>毕业时间在</w:t>
            </w:r>
            <w:r>
              <w:rPr>
                <w:rFonts w:ascii="Times New Roman" w:eastAsia="楷体_GB2312" w:hAnsi="Times New Roman"/>
                <w:bCs/>
                <w:szCs w:val="21"/>
              </w:rPr>
              <w:t>2021</w:t>
            </w:r>
            <w:r>
              <w:rPr>
                <w:rFonts w:ascii="Times New Roman" w:eastAsia="楷体_GB2312" w:hAnsi="Times New Roman"/>
                <w:bCs/>
                <w:szCs w:val="21"/>
              </w:rPr>
              <w:t>年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月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日以后，主导师指导的学生不少于</w:t>
            </w:r>
            <w:r>
              <w:rPr>
                <w:rFonts w:ascii="Times New Roman" w:eastAsia="楷体_GB2312" w:hAnsi="Times New Roman"/>
                <w:bCs/>
                <w:szCs w:val="21"/>
              </w:rPr>
              <w:t>1</w:t>
            </w:r>
            <w:r>
              <w:rPr>
                <w:rFonts w:ascii="Times New Roman" w:eastAsia="楷体_GB2312" w:hAnsi="Times New Roman"/>
                <w:bCs/>
                <w:szCs w:val="21"/>
              </w:rPr>
              <w:t>人。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②“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培养类型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博士生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或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硕士生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③“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单位类型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请填</w:t>
            </w:r>
            <w:r>
              <w:rPr>
                <w:rFonts w:ascii="Times New Roman" w:eastAsia="楷体_GB2312" w:hAnsi="Times New Roman"/>
                <w:bCs/>
                <w:szCs w:val="21"/>
              </w:rPr>
              <w:t>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党政及部队机关、教育科研单位、医疗卫生单位、其他事业单位、国有企业、民营及其他企业、其他类型单位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。</w:t>
            </w:r>
            <w:r>
              <w:rPr>
                <w:rFonts w:ascii="Times New Roman" w:eastAsia="楷体_GB2312" w:hAnsi="Times New Roman"/>
                <w:bCs/>
                <w:szCs w:val="21"/>
              </w:rPr>
              <w:t>④“</w:t>
            </w:r>
            <w:r>
              <w:rPr>
                <w:rFonts w:ascii="Times New Roman" w:eastAsia="楷体_GB2312" w:hAnsi="Times New Roman"/>
                <w:bCs/>
                <w:szCs w:val="21"/>
              </w:rPr>
              <w:t>单位名称</w:t>
            </w:r>
            <w:r>
              <w:rPr>
                <w:rFonts w:ascii="Times New Roman" w:eastAsia="楷体_GB2312" w:hAnsi="Times New Roman"/>
                <w:bCs/>
                <w:szCs w:val="21"/>
              </w:rPr>
              <w:t>”</w:t>
            </w:r>
            <w:r>
              <w:rPr>
                <w:rFonts w:ascii="Times New Roman" w:eastAsia="楷体_GB2312" w:hAnsi="Times New Roman"/>
                <w:bCs/>
                <w:szCs w:val="21"/>
              </w:rPr>
              <w:t>填写具体就业单位名称。</w:t>
            </w:r>
          </w:p>
        </w:tc>
      </w:tr>
      <w:tr>
        <w:trPr>
          <w:gridAfter w:val="1"/>
          <w:wAfter w:w="41" w:type="dxa"/>
          <w:cantSplit/>
          <w:trHeight w:val="687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序号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1077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培养类型</w:t>
            </w:r>
          </w:p>
        </w:tc>
        <w:tc>
          <w:tcPr>
            <w:tcW w:w="1504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毕业年度</w:t>
            </w: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单位名称（单位类型）</w:t>
            </w:r>
          </w:p>
        </w:tc>
      </w:tr>
      <w:tr>
        <w:trPr>
          <w:gridAfter w:val="1"/>
          <w:wAfter w:w="41" w:type="dxa"/>
          <w:cantSplit/>
          <w:trHeight w:val="637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例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李四</w:t>
            </w:r>
          </w:p>
        </w:tc>
        <w:tc>
          <w:tcPr>
            <w:tcW w:w="1077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博士生</w:t>
            </w:r>
          </w:p>
        </w:tc>
        <w:tc>
          <w:tcPr>
            <w:tcW w:w="1504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2022</w:t>
            </w: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XXX</w:t>
            </w:r>
            <w:r>
              <w:rPr>
                <w:rFonts w:ascii="Times New Roman" w:hAnsi="Times New Roman"/>
                <w:bCs/>
                <w:color w:val="000000"/>
              </w:rPr>
              <w:t>研究所（教育科研单位）</w:t>
            </w:r>
          </w:p>
        </w:tc>
      </w:tr>
      <w:tr>
        <w:trPr>
          <w:gridAfter w:val="1"/>
          <w:wAfter w:w="41" w:type="dxa"/>
          <w:cantSplit/>
          <w:trHeight w:val="370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420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413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419"/>
          <w:jc w:val="center"/>
        </w:trPr>
        <w:tc>
          <w:tcPr>
            <w:tcW w:w="987" w:type="dxa"/>
            <w:vMerge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...</w:t>
            </w:r>
          </w:p>
        </w:tc>
        <w:tc>
          <w:tcPr>
            <w:tcW w:w="834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77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504" w:type="dxa"/>
            <w:gridSpan w:val="5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832" w:type="dxa"/>
            <w:gridSpan w:val="10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>
        <w:trPr>
          <w:gridAfter w:val="1"/>
          <w:wAfter w:w="41" w:type="dxa"/>
          <w:cantSplit/>
          <w:trHeight w:val="96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研究生培养与团队建设情况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填写说明：围绕“五好”标准简要陈述，要求见人见事，至少包含以下三方面内容，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2000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字以内，可附页；并另附团队学业指导、科学研究、各类活动等代表性照片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7-10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张。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①导师育人做法：落实立德树人根本任务，履行研究生培养第一责任人、思想政治教育首要责任人职责的具体做法。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②研究生成长情况：在涵养家国情怀、参与学术科研和创新实践、个人成长发展等方面的具体情况（举例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3-5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项）。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③团队建设经验：在研究生培养、导学共同体构建、团队文化建设等方面的有效机制和特色经验（突出具体措施、方法及成效）。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>
        <w:trPr>
          <w:gridAfter w:val="1"/>
          <w:wAfter w:w="41" w:type="dxa"/>
          <w:cantSplit/>
          <w:trHeight w:val="150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导师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寄语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团队导师对研究生的希望和寄语，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100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字以内。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</w:tc>
      </w:tr>
      <w:tr>
        <w:trPr>
          <w:gridAfter w:val="1"/>
          <w:wAfter w:w="41" w:type="dxa"/>
          <w:cantSplit/>
          <w:trHeight w:val="1501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学生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评价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研究生</w:t>
            </w:r>
            <w:proofErr w:type="gramStart"/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对导学</w:t>
            </w:r>
            <w:proofErr w:type="gramEnd"/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团队的感受和评价，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100</w:t>
            </w:r>
            <w:r>
              <w:rPr>
                <w:rFonts w:ascii="Times New Roman" w:hAnsi="Times New Roman" w:hint="eastAsia"/>
                <w:bCs/>
                <w:color w:val="000000"/>
                <w:sz w:val="22"/>
              </w:rPr>
              <w:t>字以内。</w:t>
            </w: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>
            <w:pPr>
              <w:jc w:val="left"/>
              <w:rPr>
                <w:rFonts w:ascii="Times New Roman" w:hAnsi="Times New Roman"/>
                <w:bCs/>
                <w:color w:val="000000"/>
                <w:sz w:val="22"/>
              </w:rPr>
            </w:pPr>
          </w:p>
        </w:tc>
      </w:tr>
      <w:tr>
        <w:trPr>
          <w:gridAfter w:val="1"/>
          <w:wAfter w:w="41" w:type="dxa"/>
          <w:cantSplit/>
          <w:trHeight w:val="2426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主导师所在党支部意见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党支部书记签名（盖章）：</w:t>
            </w: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>
            <w:pPr>
              <w:wordWrap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  <w:tr>
        <w:trPr>
          <w:gridAfter w:val="1"/>
          <w:wAfter w:w="41" w:type="dxa"/>
          <w:cantSplit/>
          <w:trHeight w:val="1744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院系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wordWrap w:val="0"/>
              <w:ind w:right="480"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党委负责人签名（盖章）：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</w:rPr>
              <w:t>行政负责人签名（盖章）：</w:t>
            </w:r>
          </w:p>
          <w:p>
            <w:pPr>
              <w:wordWrap w:val="0"/>
              <w:ind w:right="480" w:firstLineChars="1700" w:firstLine="4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         </w:t>
            </w:r>
          </w:p>
        </w:tc>
      </w:tr>
      <w:tr>
        <w:trPr>
          <w:gridAfter w:val="1"/>
          <w:wAfter w:w="41" w:type="dxa"/>
          <w:cantSplit/>
          <w:trHeight w:val="3372"/>
          <w:jc w:val="center"/>
        </w:trPr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学校评审委员会意见</w:t>
            </w:r>
          </w:p>
        </w:tc>
        <w:tc>
          <w:tcPr>
            <w:tcW w:w="8919" w:type="dxa"/>
            <w:gridSpan w:val="25"/>
            <w:tcBorders>
              <w:bottom w:val="single" w:sz="4" w:space="0" w:color="auto"/>
            </w:tcBorders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负责人签字（盖章）：</w:t>
            </w: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  <w:p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              </w:t>
            </w:r>
          </w:p>
        </w:tc>
      </w:tr>
    </w:tbl>
    <w:p/>
    <w:p>
      <w:pPr>
        <w:rPr>
          <w:rFonts w:ascii="仿宋_GB2312" w:eastAsia="仿宋_GB2312" w:hAnsi="Times New Roman"/>
          <w:bCs/>
          <w:kern w:val="0"/>
          <w:sz w:val="32"/>
          <w:szCs w:val="32"/>
        </w:rPr>
      </w:pPr>
    </w:p>
    <w:p>
      <w:pPr>
        <w:rPr>
          <w:rFonts w:ascii="仿宋_GB2312" w:eastAsia="仿宋_GB2312" w:hAnsi="Times New Roman"/>
          <w:bCs/>
          <w:kern w:val="0"/>
          <w:sz w:val="32"/>
          <w:szCs w:val="32"/>
        </w:rPr>
      </w:pPr>
    </w:p>
    <w:p>
      <w:pPr>
        <w:rPr>
          <w:rFonts w:ascii="仿宋_GB2312" w:eastAsia="仿宋_GB2312" w:hAnsi="Times New Roman"/>
          <w:bCs/>
          <w:kern w:val="0"/>
          <w:sz w:val="32"/>
          <w:szCs w:val="32"/>
        </w:rPr>
      </w:pPr>
    </w:p>
    <w:p>
      <w:pPr>
        <w:rPr>
          <w:rFonts w:ascii="仿宋_GB2312" w:eastAsia="仿宋_GB2312" w:hAnsi="Times New Roman"/>
          <w:bCs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IwOTQ2N2Y2N2E1ZTIxY2M3ODcyNWI5NDliZTE0MzQ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29FC8FB-35D7-4C3D-810C-CC877958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Pr>
      <w:sz w:val="24"/>
    </w:rPr>
  </w:style>
  <w:style w:type="paragraph" w:styleId="ac">
    <w:name w:val="annotation subject"/>
    <w:basedOn w:val="a3"/>
    <w:next w:val="a3"/>
    <w:link w:val="ad"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</w:rPr>
  </w:style>
  <w:style w:type="character" w:styleId="af0">
    <w:name w:val="annotation reference"/>
    <w:basedOn w:val="a0"/>
    <w:rPr>
      <w:sz w:val="21"/>
      <w:szCs w:val="21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rPr>
      <w:kern w:val="2"/>
      <w:sz w:val="21"/>
      <w:szCs w:val="22"/>
    </w:rPr>
  </w:style>
  <w:style w:type="character" w:customStyle="1" w:styleId="ad">
    <w:name w:val="批注主题 字符"/>
    <w:basedOn w:val="a4"/>
    <w:link w:val="ac"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lenovo</cp:lastModifiedBy>
  <cp:revision>6</cp:revision>
  <dcterms:created xsi:type="dcterms:W3CDTF">2026-04-10T05:12:00Z</dcterms:created>
  <dcterms:modified xsi:type="dcterms:W3CDTF">2026-04-14T06:44:00Z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8AA2E77543BD61910570EA6727B8ABFB_41</vt:lpwstr>
  </property>
  <property fmtid="{D5CDD505-2E9C-101B-9397-08002B2CF9AE}" pid="4" name="KSOTemplateDocerSaveRecord">
    <vt:lpwstr>eyJoZGlkIjoiZjk4YjQzMzI1NTc5MDE4NDVmMzY1OWE1NGE3ZDE4YjgiLCJ1c2VySWQiOiIxNzE0MDU4OTk2In0=</vt:lpwstr>
  </property>
</Properties>
</file>